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52" w:lineRule="auto"/>
        <w:jc w:val="center"/>
        <w:rPr>
          <w:rFonts w:ascii="Calibri" w:hAnsi="Calibri" w:eastAsia="Calibri"/>
          <w:b/>
          <w:sz w:val="28"/>
          <w:szCs w:val="24"/>
          <w:lang w:val="en"/>
        </w:rPr>
      </w:pPr>
      <w:r>
        <w:rPr>
          <w:rFonts w:ascii="Calibri" w:hAnsi="Calibri" w:eastAsia="Calibri"/>
          <w:b/>
          <w:sz w:val="28"/>
          <w:szCs w:val="24"/>
          <w:lang w:val="en"/>
        </w:rPr>
        <w:t>Portage Town Council Meeting</w:t>
      </w:r>
    </w:p>
    <w:p>
      <w:pPr>
        <w:spacing w:line="252" w:lineRule="auto"/>
        <w:jc w:val="center"/>
        <w:rPr>
          <w:rFonts w:ascii="Calibri" w:hAnsi="Calibri" w:eastAsia="Calibri"/>
          <w:sz w:val="22"/>
          <w:szCs w:val="24"/>
        </w:rPr>
      </w:pPr>
      <w:r>
        <w:rPr>
          <w:rFonts w:ascii="Calibri" w:hAnsi="Calibri" w:eastAsia="Calibri"/>
          <w:sz w:val="22"/>
          <w:szCs w:val="24"/>
          <w:lang w:val="en"/>
        </w:rPr>
        <w:t>Wednesday</w:t>
      </w:r>
      <w:r>
        <w:rPr>
          <w:rFonts w:ascii="Calibri" w:hAnsi="Calibri" w:eastAsia="Calibri"/>
          <w:sz w:val="22"/>
          <w:szCs w:val="24"/>
        </w:rPr>
        <w:t xml:space="preserve"> November 10, 2021</w:t>
      </w:r>
    </w:p>
    <w:p>
      <w:pPr>
        <w:spacing w:line="252" w:lineRule="auto"/>
        <w:jc w:val="center"/>
        <w:rPr>
          <w:rFonts w:ascii="Calibri" w:hAnsi="Calibri" w:eastAsia="Calibri"/>
          <w:sz w:val="22"/>
          <w:szCs w:val="24"/>
          <w:lang w:val="en"/>
        </w:rPr>
      </w:pPr>
      <w:r>
        <w:rPr>
          <w:rFonts w:ascii="Calibri" w:hAnsi="Calibri" w:eastAsia="Calibri"/>
          <w:sz w:val="22"/>
          <w:szCs w:val="24"/>
          <w:lang w:val="en"/>
        </w:rPr>
        <w:t>Portage Town Hall</w:t>
      </w:r>
    </w:p>
    <w:p>
      <w:pPr>
        <w:spacing w:after="120" w:line="252" w:lineRule="auto"/>
        <w:jc w:val="center"/>
        <w:rPr>
          <w:rFonts w:ascii="Calibri" w:hAnsi="Calibri" w:eastAsia="Calibri"/>
          <w:sz w:val="22"/>
          <w:szCs w:val="24"/>
          <w:lang w:val="en"/>
        </w:rPr>
      </w:pPr>
      <w:r>
        <w:rPr>
          <w:rFonts w:ascii="Calibri" w:hAnsi="Calibri" w:eastAsia="Calibri"/>
          <w:sz w:val="22"/>
          <w:szCs w:val="24"/>
          <w:lang w:val="en"/>
        </w:rPr>
        <w:t>25880 N 9000 W Portage, Utah 84331</w:t>
      </w:r>
    </w:p>
    <w:p>
      <w:pPr>
        <w:spacing w:after="160" w:line="252" w:lineRule="auto"/>
        <w:jc w:val="center"/>
        <w:rPr>
          <w:rFonts w:ascii="Calibri" w:hAnsi="Calibri" w:eastAsia="Calibri"/>
          <w:sz w:val="22"/>
          <w:szCs w:val="24"/>
          <w:lang w:val="en"/>
        </w:rPr>
      </w:pPr>
      <w:r>
        <w:rPr>
          <w:rFonts w:ascii="Calibri" w:hAnsi="Calibri" w:eastAsia="Calibri"/>
          <w:sz w:val="22"/>
          <w:szCs w:val="24"/>
          <w:lang w:val="en"/>
        </w:rPr>
        <w:t>Town Minutes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Attendance:</w:t>
      </w:r>
      <w:r>
        <w:rPr>
          <w:rFonts w:ascii="Calibri" w:hAnsi="Calibri" w:eastAsia="Calibri"/>
          <w:sz w:val="22"/>
          <w:szCs w:val="24"/>
          <w:lang w:val="en"/>
        </w:rPr>
        <w:t xml:space="preserve"> Mayor Nic Tree (left @ 6:10), Council Member Tyson Nelson, Council Member Max Huggins, Council Member Lesley Smith, Council Member Mariah Huggins, Clerk Kori Williams, Treasurer Debbie Lucas </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 xml:space="preserve">Visitors: </w:t>
      </w:r>
      <w:r>
        <w:rPr>
          <w:rFonts w:ascii="Calibri" w:hAnsi="Calibri" w:eastAsia="Calibri"/>
          <w:sz w:val="22"/>
          <w:szCs w:val="24"/>
          <w:lang w:val="en"/>
        </w:rPr>
        <w:t>Jeff Nelson, Laura Nelson, Val Gibbs, Amanda Loftiss, Norma Lasa, Martina John, Sgt. Bennett</w:t>
      </w:r>
    </w:p>
    <w:p>
      <w:pPr>
        <w:spacing w:after="160" w:line="252" w:lineRule="auto"/>
        <w:jc w:val="left"/>
        <w:rPr>
          <w:rFonts w:ascii="Calibri" w:hAnsi="Calibri" w:eastAsia="Calibri"/>
          <w:sz w:val="22"/>
          <w:szCs w:val="24"/>
          <w:lang w:val="en"/>
        </w:rPr>
      </w:pPr>
      <w:r>
        <w:rPr>
          <w:rFonts w:ascii="Calibri" w:hAnsi="Calibri" w:eastAsia="Calibri"/>
          <w:sz w:val="22"/>
          <w:szCs w:val="24"/>
          <w:lang w:val="en"/>
        </w:rPr>
        <w:t>Mayor Tree called to meeting to order at 6:00pm.</w:t>
      </w:r>
    </w:p>
    <w:p>
      <w:pPr>
        <w:spacing w:after="160" w:line="252" w:lineRule="auto"/>
        <w:jc w:val="center"/>
        <w:rPr>
          <w:rFonts w:ascii="Calibri" w:hAnsi="Calibri" w:eastAsia="Calibri"/>
          <w:b/>
          <w:sz w:val="24"/>
          <w:szCs w:val="24"/>
          <w:lang w:val="en"/>
        </w:rPr>
      </w:pPr>
      <w:r>
        <w:rPr>
          <w:rFonts w:ascii="Calibri" w:hAnsi="Calibri" w:eastAsia="Calibri"/>
          <w:b/>
          <w:sz w:val="24"/>
          <w:szCs w:val="24"/>
          <w:lang w:val="en"/>
        </w:rPr>
        <w:t>Opening Ceremony</w:t>
      </w:r>
    </w:p>
    <w:p>
      <w:pPr>
        <w:spacing w:after="160" w:line="252" w:lineRule="auto"/>
        <w:ind w:firstLine="720"/>
        <w:jc w:val="left"/>
        <w:rPr>
          <w:rFonts w:ascii="Calibri" w:hAnsi="Calibri" w:eastAsia="Calibri"/>
          <w:sz w:val="22"/>
          <w:szCs w:val="24"/>
          <w:lang w:val="en"/>
        </w:rPr>
      </w:pPr>
      <w:r>
        <w:rPr>
          <w:rFonts w:ascii="Calibri" w:hAnsi="Calibri" w:eastAsia="Calibri"/>
          <w:b/>
          <w:bCs/>
          <w:sz w:val="22"/>
          <w:szCs w:val="24"/>
          <w:lang w:val="en"/>
        </w:rPr>
        <w:t>Pledge:</w:t>
      </w:r>
      <w:r>
        <w:rPr>
          <w:rFonts w:ascii="Calibri" w:hAnsi="Calibri" w:eastAsia="Calibri"/>
          <w:sz w:val="22"/>
          <w:szCs w:val="24"/>
          <w:lang w:val="en"/>
        </w:rPr>
        <w:t xml:space="preserve"> Member Tyson Nelson       </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r>
        <w:rPr>
          <w:rFonts w:ascii="Calibri" w:hAnsi="Calibri" w:eastAsia="Calibri"/>
          <w:b/>
          <w:bCs/>
          <w:sz w:val="22"/>
          <w:szCs w:val="24"/>
          <w:lang w:val="en"/>
        </w:rPr>
        <w:t xml:space="preserve">Prayer: </w:t>
      </w:r>
      <w:r>
        <w:rPr>
          <w:rFonts w:ascii="Calibri" w:hAnsi="Calibri" w:eastAsia="Calibri"/>
          <w:sz w:val="22"/>
          <w:szCs w:val="24"/>
          <w:lang w:val="en"/>
        </w:rPr>
        <w:t>Member Mariah Huggins</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and Approve minutes from October 13, 2021 Town Council Meeting.</w:t>
      </w:r>
    </w:p>
    <w:p>
      <w:pPr>
        <w:spacing w:after="160"/>
        <w:ind w:left="1440"/>
        <w:jc w:val="left"/>
        <w:rPr>
          <w:rFonts w:ascii="Calibri" w:hAnsi="Calibri" w:eastAsia="Calibri"/>
          <w:b/>
          <w:bCs/>
          <w:sz w:val="22"/>
          <w:szCs w:val="24"/>
          <w:lang w:val="en"/>
        </w:rPr>
      </w:pPr>
      <w:r>
        <w:rPr>
          <w:rFonts w:ascii="Calibri" w:hAnsi="Calibri" w:eastAsia="Calibri"/>
          <w:b/>
          <w:bCs/>
          <w:sz w:val="22"/>
          <w:szCs w:val="24"/>
          <w:lang w:val="en"/>
        </w:rPr>
        <w:t>Motion to approve the minutes from October 13, 2021 as is by Member Nelson. Seconded by Member Smith. All aye. Motion approved.</w:t>
      </w:r>
    </w:p>
    <w:p>
      <w:pPr>
        <w:pStyle w:val="8"/>
        <w:numPr>
          <w:ilvl w:val="0"/>
          <w:numId w:val="1"/>
        </w:numPr>
        <w:spacing w:after="160"/>
        <w:rPr>
          <w:rFonts w:ascii="Calibri" w:hAnsi="Calibri" w:eastAsia="Calibri"/>
          <w:sz w:val="22"/>
          <w:szCs w:val="24"/>
          <w:lang w:val="en"/>
        </w:rPr>
      </w:pPr>
      <w:r>
        <w:rPr>
          <w:rFonts w:ascii="Calibri" w:hAnsi="Calibri" w:eastAsia="Calibri"/>
          <w:b/>
          <w:bCs/>
          <w:sz w:val="22"/>
          <w:szCs w:val="24"/>
          <w:lang w:val="en"/>
        </w:rPr>
        <w:t xml:space="preserve"> </w:t>
      </w:r>
      <w:r>
        <w:rPr>
          <w:rFonts w:ascii="Calibri" w:hAnsi="Calibri" w:eastAsia="Calibri"/>
          <w:sz w:val="22"/>
          <w:szCs w:val="24"/>
          <w:lang w:val="en"/>
        </w:rPr>
        <w:t>Review and Approve October 13, 2021 – November 10, 2021 Bills/Payroll.</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Motion to approve to pay the bills by Member Nelson. Seconded by Member Smith.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 xml:space="preserve"> Review Financial Report, Bank Reconciliation and Water Adjustments or Write-offs.</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Report Canvas Results</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163 registered voters in Portage, and 115 voted. 70.55%</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Mayor Max K. Huggins</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Town Council: Tyson Nelson and Lesley J. Smith</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Report Self Evaluation Audit and Fraud Risk Assessment.</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In 2020 we scored 280 points (Moderate Risk) in 2021 we scored 340 points (Low Risk).</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Public Comments, 3 minutes per person</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 xml:space="preserve">Martina John </w:t>
      </w:r>
      <w:r>
        <w:rPr>
          <w:rFonts w:ascii="Calibri" w:hAnsi="Calibri" w:eastAsia="Calibri"/>
          <w:sz w:val="22"/>
          <w:szCs w:val="24"/>
          <w:lang w:val="en"/>
        </w:rPr>
        <w:t>Requested better lighting for outside the Town Hall. Also requested to have public comment be at the end of the meeting.</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 xml:space="preserve">Member Max Huggins </w:t>
      </w:r>
      <w:r>
        <w:rPr>
          <w:rFonts w:ascii="Calibri" w:hAnsi="Calibri" w:eastAsia="Calibri"/>
          <w:sz w:val="22"/>
          <w:szCs w:val="24"/>
          <w:lang w:val="en"/>
        </w:rPr>
        <w:t xml:space="preserve">Said he would look at the lights outside Town Hall. Also explained that if the public comment section was put at the end of the meeting, the issue would already have been discussed and passed without the public’s opinions addressed. </w:t>
      </w:r>
    </w:p>
    <w:p>
      <w:pPr>
        <w:pStyle w:val="8"/>
        <w:numPr>
          <w:ilvl w:val="1"/>
          <w:numId w:val="1"/>
        </w:numPr>
        <w:spacing w:after="160" w:line="252" w:lineRule="auto"/>
        <w:rPr>
          <w:rFonts w:ascii="Calibri" w:hAnsi="Calibri" w:eastAsia="Calibri"/>
          <w:sz w:val="22"/>
          <w:szCs w:val="24"/>
          <w:lang w:val="en"/>
        </w:rPr>
      </w:pPr>
      <w:r>
        <w:rPr>
          <w:rFonts w:ascii="Calibri" w:hAnsi="Calibri" w:eastAsia="Calibri"/>
          <w:sz w:val="22"/>
          <w:szCs w:val="24"/>
          <w:lang w:val="en"/>
        </w:rPr>
        <w:t xml:space="preserve"> </w:t>
      </w:r>
      <w:r>
        <w:rPr>
          <w:rFonts w:ascii="Calibri" w:hAnsi="Calibri" w:eastAsia="Calibri"/>
          <w:b/>
          <w:bCs/>
          <w:sz w:val="22"/>
          <w:szCs w:val="24"/>
          <w:lang w:val="en"/>
        </w:rPr>
        <w:t xml:space="preserve">Norma Lasa </w:t>
      </w:r>
      <w:r>
        <w:rPr>
          <w:rFonts w:ascii="Calibri" w:hAnsi="Calibri" w:eastAsia="Calibri"/>
          <w:sz w:val="22"/>
          <w:szCs w:val="24"/>
          <w:lang w:val="en"/>
        </w:rPr>
        <w:t>Requested public comment after review of each department.</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 xml:space="preserve">Member Mariah Huggins </w:t>
      </w:r>
      <w:r>
        <w:rPr>
          <w:rFonts w:ascii="Calibri" w:hAnsi="Calibri" w:eastAsia="Calibri"/>
          <w:sz w:val="22"/>
          <w:szCs w:val="24"/>
          <w:lang w:val="en"/>
        </w:rPr>
        <w:t>Explained that most places do Public Comments once a meeting, and make you submit your public comment before the meeting.</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9200 N checking into new Co</w:t>
      </w:r>
    </w:p>
    <w:p>
      <w:pPr>
        <w:pStyle w:val="8"/>
        <w:numPr>
          <w:ilvl w:val="1"/>
          <w:numId w:val="1"/>
        </w:numPr>
        <w:spacing w:after="160" w:line="252" w:lineRule="auto"/>
        <w:rPr>
          <w:rFonts w:ascii="Calibri" w:hAnsi="Calibri" w:eastAsia="Calibri"/>
          <w:b/>
          <w:bCs/>
          <w:sz w:val="22"/>
          <w:szCs w:val="24"/>
          <w:lang w:val="en"/>
        </w:rPr>
      </w:pPr>
      <w:r>
        <w:rPr>
          <w:rFonts w:ascii="Calibri" w:hAnsi="Calibri" w:eastAsia="Calibri"/>
          <w:b/>
          <w:bCs/>
          <w:sz w:val="22"/>
          <w:szCs w:val="24"/>
          <w:lang w:val="en"/>
        </w:rPr>
        <w:t xml:space="preserve">The county will not help pave 9200 N. </w:t>
      </w:r>
    </w:p>
    <w:p>
      <w:pPr>
        <w:pStyle w:val="8"/>
        <w:numPr>
          <w:ilvl w:val="1"/>
          <w:numId w:val="1"/>
        </w:numPr>
        <w:spacing w:after="160" w:line="252" w:lineRule="auto"/>
        <w:rPr>
          <w:rFonts w:ascii="Calibri" w:hAnsi="Calibri" w:eastAsia="Calibri"/>
          <w:b/>
          <w:bCs/>
          <w:sz w:val="22"/>
          <w:szCs w:val="24"/>
          <w:lang w:val="en"/>
        </w:rPr>
      </w:pPr>
      <w:r>
        <w:rPr>
          <w:rFonts w:ascii="Calibri" w:hAnsi="Calibri" w:eastAsia="Calibri"/>
          <w:b/>
          <w:bCs/>
          <w:sz w:val="22"/>
          <w:szCs w:val="24"/>
          <w:lang w:val="en"/>
        </w:rPr>
        <w:t>Member Smith will be looking into other businesses to work on 9200 N.</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Water Meter at Vera’s shut off</w:t>
      </w:r>
    </w:p>
    <w:p>
      <w:pPr>
        <w:pStyle w:val="8"/>
        <w:numPr>
          <w:ilvl w:val="1"/>
          <w:numId w:val="1"/>
        </w:numPr>
        <w:spacing w:after="160" w:line="252" w:lineRule="auto"/>
        <w:rPr>
          <w:rFonts w:ascii="Calibri" w:hAnsi="Calibri" w:eastAsia="Calibri"/>
          <w:b/>
          <w:bCs/>
          <w:sz w:val="22"/>
          <w:szCs w:val="24"/>
          <w:lang w:val="en"/>
        </w:rPr>
      </w:pPr>
      <w:r>
        <w:rPr>
          <w:rFonts w:ascii="Calibri" w:hAnsi="Calibri" w:eastAsia="Calibri"/>
          <w:b/>
          <w:bCs/>
          <w:sz w:val="22"/>
          <w:szCs w:val="24"/>
          <w:lang w:val="en"/>
        </w:rPr>
        <w:t xml:space="preserve">Discussed before meeting and figured out, no need to discuss. </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 xml:space="preserve">Discuss and possible vote on Gudmunson subdivision. </w:t>
      </w:r>
    </w:p>
    <w:p>
      <w:pPr>
        <w:pStyle w:val="8"/>
        <w:numPr>
          <w:ilvl w:val="1"/>
          <w:numId w:val="1"/>
        </w:numPr>
        <w:spacing w:after="160" w:line="252" w:lineRule="auto"/>
        <w:rPr>
          <w:rFonts w:ascii="Calibri" w:hAnsi="Calibri" w:eastAsia="Calibri"/>
          <w:b/>
          <w:bCs/>
          <w:sz w:val="22"/>
          <w:szCs w:val="24"/>
          <w:lang w:val="en"/>
        </w:rPr>
      </w:pPr>
      <w:r>
        <w:rPr>
          <w:rFonts w:ascii="Calibri" w:hAnsi="Calibri" w:eastAsia="Calibri"/>
          <w:b/>
          <w:bCs/>
          <w:sz w:val="22"/>
          <w:szCs w:val="24"/>
          <w:lang w:val="en"/>
        </w:rPr>
        <w:t xml:space="preserve">Did not discuss </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Discuss process if approving surveys and subdivisions</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Information on CBDG Meeting</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This Grant is for purchases bigger than the Website. (Ex. Fire Engine)</w:t>
      </w:r>
      <w:bookmarkStart w:id="0" w:name="_GoBack"/>
      <w:bookmarkEnd w:id="0"/>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Discuss and vote on domain name</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Google Domains $12 a year.</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Email forwarding</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Load time and security of Google</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Portageutah.com</w:t>
      </w:r>
    </w:p>
    <w:p>
      <w:pPr>
        <w:pStyle w:val="8"/>
        <w:spacing w:after="160" w:line="252" w:lineRule="auto"/>
        <w:ind w:left="1620"/>
        <w:rPr>
          <w:rFonts w:ascii="Calibri" w:hAnsi="Calibri" w:eastAsia="Calibri"/>
          <w:sz w:val="22"/>
          <w:szCs w:val="24"/>
          <w:lang w:val="en"/>
        </w:rPr>
      </w:pPr>
    </w:p>
    <w:p>
      <w:pPr>
        <w:pStyle w:val="8"/>
        <w:spacing w:after="160" w:line="252" w:lineRule="auto"/>
        <w:ind w:left="1620"/>
        <w:rPr>
          <w:rFonts w:ascii="Calibri" w:hAnsi="Calibri" w:eastAsia="Calibri"/>
          <w:sz w:val="22"/>
          <w:szCs w:val="24"/>
          <w:lang w:val="en"/>
        </w:rPr>
      </w:pPr>
      <w:r>
        <w:rPr>
          <w:rFonts w:ascii="Calibri" w:hAnsi="Calibri" w:eastAsia="Calibri"/>
          <w:b/>
          <w:bCs/>
          <w:sz w:val="22"/>
          <w:szCs w:val="24"/>
          <w:lang w:val="en"/>
        </w:rPr>
        <w:t>I make a motion to get a domain name through Google Domains of Portageutah.com by Member Mariah Huggins. Seconded by Member Max Huggins.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Discuss and vote on website hosting service, using Cares Act Fund</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Municipal Impact</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$2,030.85 for 3 years of service</w:t>
      </w:r>
    </w:p>
    <w:p>
      <w:pPr>
        <w:pStyle w:val="8"/>
        <w:spacing w:after="160" w:line="252" w:lineRule="auto"/>
        <w:ind w:left="1620"/>
        <w:rPr>
          <w:rFonts w:ascii="Calibri" w:hAnsi="Calibri" w:eastAsia="Calibri"/>
          <w:sz w:val="22"/>
          <w:szCs w:val="24"/>
          <w:lang w:val="en"/>
        </w:rPr>
      </w:pPr>
    </w:p>
    <w:p>
      <w:pPr>
        <w:pStyle w:val="8"/>
        <w:spacing w:after="160" w:line="252" w:lineRule="auto"/>
        <w:ind w:left="1620"/>
        <w:rPr>
          <w:rFonts w:ascii="Calibri" w:hAnsi="Calibri" w:eastAsia="Calibri"/>
          <w:sz w:val="22"/>
          <w:szCs w:val="24"/>
          <w:lang w:val="en"/>
        </w:rPr>
      </w:pPr>
      <w:r>
        <w:rPr>
          <w:rFonts w:ascii="Calibri" w:hAnsi="Calibri" w:eastAsia="Calibri"/>
          <w:b/>
          <w:bCs/>
          <w:sz w:val="22"/>
          <w:szCs w:val="24"/>
          <w:lang w:val="en"/>
        </w:rPr>
        <w:t>I make a motion to get a website hosting service through Municipal Impact for the price of $2,030.85 by Member Mariah Huggins. Seconded by Member Smith.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Discuss and vote on Paystar link to accept online payments</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Paystar is $35 a month</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Express pay doesn’t charge us, just charges the person using the card.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Parks/Town Hall status</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Sprinklers are on hold until Spring</w:t>
      </w:r>
    </w:p>
    <w:p>
      <w:pPr>
        <w:pStyle w:val="8"/>
        <w:numPr>
          <w:ilvl w:val="1"/>
          <w:numId w:val="1"/>
        </w:numPr>
        <w:spacing w:after="160" w:line="252" w:lineRule="auto"/>
        <w:rPr>
          <w:rFonts w:ascii="Calibri" w:hAnsi="Calibri" w:eastAsia="Calibri"/>
          <w:sz w:val="22"/>
          <w:szCs w:val="24"/>
          <w:lang w:val="en"/>
        </w:rPr>
      </w:pPr>
      <w:r>
        <w:rPr>
          <w:rFonts w:ascii="Calibri" w:hAnsi="Calibri" w:eastAsia="Calibri"/>
          <w:b/>
          <w:bCs/>
          <w:sz w:val="22"/>
          <w:szCs w:val="24"/>
          <w:lang w:val="en"/>
        </w:rPr>
        <w:t>Spring Rocking horse broke and is being stored in the Lawn Mower Shed.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ATC fiber optic update</w:t>
      </w:r>
    </w:p>
    <w:p>
      <w:pPr>
        <w:pStyle w:val="8"/>
        <w:spacing w:after="160" w:line="252" w:lineRule="auto"/>
        <w:rPr>
          <w:rFonts w:ascii="Calibri" w:hAnsi="Calibri" w:eastAsia="Calibri"/>
          <w:sz w:val="22"/>
          <w:szCs w:val="24"/>
          <w:lang w:val="en"/>
        </w:rPr>
      </w:pPr>
    </w:p>
    <w:p>
      <w:pPr>
        <w:pStyle w:val="8"/>
        <w:spacing w:after="160" w:line="252" w:lineRule="auto"/>
        <w:rPr>
          <w:rFonts w:ascii="Calibri" w:hAnsi="Calibri" w:eastAsia="Calibri"/>
          <w:sz w:val="22"/>
          <w:szCs w:val="24"/>
          <w:lang w:val="en"/>
        </w:rPr>
      </w:pPr>
      <w:r>
        <w:rPr>
          <w:rFonts w:ascii="Calibri" w:hAnsi="Calibri" w:eastAsia="Calibri"/>
          <w:b/>
          <w:bCs/>
          <w:sz w:val="22"/>
          <w:szCs w:val="24"/>
          <w:lang w:val="en"/>
        </w:rPr>
        <w:t>Sgt Bennett</w:t>
      </w:r>
      <w:r>
        <w:rPr>
          <w:rFonts w:ascii="Calibri" w:hAnsi="Calibri" w:eastAsia="Calibri"/>
          <w:sz w:val="22"/>
          <w:szCs w:val="24"/>
          <w:lang w:val="en"/>
        </w:rPr>
        <w:t>: 16 Calls</w:t>
      </w:r>
    </w:p>
    <w:p>
      <w:pPr>
        <w:pStyle w:val="8"/>
        <w:spacing w:after="160" w:line="252" w:lineRule="auto"/>
        <w:rPr>
          <w:rFonts w:ascii="Calibri" w:hAnsi="Calibri" w:eastAsia="Calibri"/>
          <w:b/>
          <w:bCs/>
          <w:sz w:val="22"/>
          <w:szCs w:val="24"/>
          <w:lang w:val="en"/>
        </w:rPr>
      </w:pPr>
      <w:r>
        <w:rPr>
          <w:rFonts w:ascii="Calibri" w:hAnsi="Calibri" w:eastAsia="Calibri"/>
          <w:b/>
          <w:bCs/>
          <w:sz w:val="22"/>
          <w:szCs w:val="24"/>
          <w:lang w:val="en"/>
        </w:rPr>
        <w:t>Member Max Huggins motioned to adjourn. Seconded by Member Mariah Huggins. All aye. Motion approved.</w:t>
      </w:r>
    </w:p>
    <w:p>
      <w:pPr>
        <w:pStyle w:val="8"/>
        <w:spacing w:after="160" w:line="252" w:lineRule="auto"/>
        <w:rPr>
          <w:rFonts w:ascii="Calibri" w:hAnsi="Calibri" w:eastAsia="Calibri"/>
          <w:b/>
          <w:bCs/>
          <w:sz w:val="22"/>
          <w:szCs w:val="24"/>
          <w:lang w:val="en"/>
        </w:rPr>
      </w:pPr>
    </w:p>
    <w:p>
      <w:pPr>
        <w:spacing w:after="160"/>
        <w:jc w:val="left"/>
        <w:rPr>
          <w:rFonts w:ascii="Calibri" w:hAnsi="Calibri" w:eastAsia="Calibri"/>
          <w:sz w:val="22"/>
          <w:szCs w:val="24"/>
          <w:lang w:val="en"/>
        </w:rPr>
      </w:pPr>
      <w:r>
        <w:rPr>
          <w:rFonts w:ascii="Calibri" w:hAnsi="Calibri" w:eastAsia="Calibri"/>
          <w:sz w:val="22"/>
          <w:szCs w:val="24"/>
          <w:lang w:val="en"/>
        </w:rPr>
        <w:t xml:space="preserve">Meeting adjourns at 6:45 pm </w:t>
      </w: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r>
        <w:rPr>
          <w:rFonts w:ascii="Calibri" w:hAnsi="Calibri" w:eastAsia="Calibri"/>
          <w:b/>
          <w:bCs/>
          <w:sz w:val="22"/>
          <w:szCs w:val="24"/>
          <w:lang w:val="en"/>
        </w:rPr>
        <w:t>___________________________________</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___________________________________</w:t>
      </w:r>
    </w:p>
    <w:p>
      <w:pPr>
        <w:spacing w:after="160"/>
        <w:jc w:val="left"/>
        <w:rPr>
          <w:rFonts w:hint="default" w:ascii="Calibri" w:hAnsi="Calibri" w:eastAsia="Calibri"/>
          <w:b/>
          <w:bCs/>
          <w:sz w:val="22"/>
          <w:szCs w:val="24"/>
          <w:lang w:val="en-US"/>
        </w:rPr>
      </w:pPr>
      <w:r>
        <w:rPr>
          <w:rFonts w:ascii="Calibri" w:hAnsi="Calibri" w:eastAsia="Calibri"/>
          <w:b/>
          <w:bCs/>
          <w:sz w:val="22"/>
          <w:szCs w:val="24"/>
          <w:lang w:val="en"/>
        </w:rPr>
        <w:t>Kori Williams: Portage Clerk and Recorder</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w:t>
      </w:r>
      <w:r>
        <w:rPr>
          <w:rFonts w:hint="default" w:ascii="Calibri" w:hAnsi="Calibri" w:eastAsia="Calibri"/>
          <w:b/>
          <w:bCs/>
          <w:sz w:val="22"/>
          <w:szCs w:val="24"/>
          <w:lang w:val="en-US"/>
        </w:rPr>
        <w:t>Tyson Nelson</w:t>
      </w:r>
      <w:r>
        <w:rPr>
          <w:rFonts w:ascii="Calibri" w:hAnsi="Calibri" w:eastAsia="Calibri"/>
          <w:b/>
          <w:bCs/>
          <w:sz w:val="22"/>
          <w:szCs w:val="24"/>
          <w:lang w:val="en"/>
        </w:rPr>
        <w:t xml:space="preserve">: </w:t>
      </w:r>
      <w:r>
        <w:rPr>
          <w:rFonts w:hint="default" w:ascii="Calibri" w:hAnsi="Calibri" w:eastAsia="Calibri"/>
          <w:b/>
          <w:bCs/>
          <w:sz w:val="22"/>
          <w:szCs w:val="24"/>
          <w:lang w:val="en-US"/>
        </w:rPr>
        <w:t>Mayor Pro Tem</w:t>
      </w:r>
    </w:p>
    <w:p>
      <w:pPr>
        <w:spacing w:after="160" w:line="252" w:lineRule="auto"/>
        <w:jc w:val="left"/>
        <w:rPr>
          <w:rFonts w:ascii="Calibri" w:hAnsi="Calibri" w:eastAsia="Calibri"/>
          <w:b/>
          <w:bCs/>
          <w:sz w:val="22"/>
          <w:szCs w:val="24"/>
          <w:lang w:val="e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946076"/>
    </w:sdtPr>
    <w:sdtContent>
      <w:p>
        <w:pPr>
          <w:pStyle w:val="4"/>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pPr>
      <w:pStyle w:val="4"/>
    </w:pPr>
    <w:r>
      <w:t xml:space="preserve">Portage Town Council Meeting Minutes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E356C"/>
    <w:multiLevelType w:val="multilevel"/>
    <w:tmpl w:val="7E5E356C"/>
    <w:lvl w:ilvl="0" w:tentative="0">
      <w:start w:val="1"/>
      <w:numFmt w:val="decimal"/>
      <w:lvlText w:val="%1."/>
      <w:lvlJc w:val="left"/>
      <w:pPr>
        <w:ind w:left="720" w:hanging="360"/>
      </w:pPr>
      <w:rPr>
        <w:rFonts w:hint="default"/>
        <w:b w:val="0"/>
        <w:bCs w:val="0"/>
      </w:rPr>
    </w:lvl>
    <w:lvl w:ilvl="1" w:tentative="0">
      <w:start w:val="1"/>
      <w:numFmt w:val="bullet"/>
      <w:lvlText w:val=""/>
      <w:lvlJc w:val="left"/>
      <w:pPr>
        <w:ind w:left="1620" w:hanging="360"/>
      </w:pPr>
      <w:rPr>
        <w:rFonts w:hint="default" w:ascii="Symbol" w:hAnsi="Symbol"/>
      </w:r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47"/>
    <w:rsid w:val="00001DA3"/>
    <w:rsid w:val="00014101"/>
    <w:rsid w:val="00046807"/>
    <w:rsid w:val="00051430"/>
    <w:rsid w:val="00063A14"/>
    <w:rsid w:val="00067AF4"/>
    <w:rsid w:val="00077105"/>
    <w:rsid w:val="000A24AF"/>
    <w:rsid w:val="000A45CA"/>
    <w:rsid w:val="000A6DF1"/>
    <w:rsid w:val="000B7ABB"/>
    <w:rsid w:val="000C3725"/>
    <w:rsid w:val="000C5152"/>
    <w:rsid w:val="000D4AA5"/>
    <w:rsid w:val="000E1791"/>
    <w:rsid w:val="000E6753"/>
    <w:rsid w:val="00120339"/>
    <w:rsid w:val="00126227"/>
    <w:rsid w:val="00127860"/>
    <w:rsid w:val="001279D2"/>
    <w:rsid w:val="00136B7E"/>
    <w:rsid w:val="001461A3"/>
    <w:rsid w:val="00146549"/>
    <w:rsid w:val="001501A4"/>
    <w:rsid w:val="00154F22"/>
    <w:rsid w:val="00162D5E"/>
    <w:rsid w:val="00167674"/>
    <w:rsid w:val="001A0D55"/>
    <w:rsid w:val="001B1B11"/>
    <w:rsid w:val="001B30DC"/>
    <w:rsid w:val="001F1259"/>
    <w:rsid w:val="0020348E"/>
    <w:rsid w:val="002038D2"/>
    <w:rsid w:val="00210648"/>
    <w:rsid w:val="002174D7"/>
    <w:rsid w:val="002239C7"/>
    <w:rsid w:val="002244AB"/>
    <w:rsid w:val="00230EE1"/>
    <w:rsid w:val="00241BF5"/>
    <w:rsid w:val="002561B0"/>
    <w:rsid w:val="00264FA9"/>
    <w:rsid w:val="00282EB3"/>
    <w:rsid w:val="00305D80"/>
    <w:rsid w:val="003114C1"/>
    <w:rsid w:val="00320D81"/>
    <w:rsid w:val="003243A3"/>
    <w:rsid w:val="0033382C"/>
    <w:rsid w:val="00351A99"/>
    <w:rsid w:val="00355577"/>
    <w:rsid w:val="00360E82"/>
    <w:rsid w:val="00383F7F"/>
    <w:rsid w:val="00394399"/>
    <w:rsid w:val="003A606B"/>
    <w:rsid w:val="003A6708"/>
    <w:rsid w:val="003A7862"/>
    <w:rsid w:val="003C486A"/>
    <w:rsid w:val="003C51C1"/>
    <w:rsid w:val="003E3A30"/>
    <w:rsid w:val="00407BC5"/>
    <w:rsid w:val="00421D18"/>
    <w:rsid w:val="00425200"/>
    <w:rsid w:val="00447854"/>
    <w:rsid w:val="00451E34"/>
    <w:rsid w:val="00452AD0"/>
    <w:rsid w:val="00456F5D"/>
    <w:rsid w:val="00465D50"/>
    <w:rsid w:val="00477097"/>
    <w:rsid w:val="00477C42"/>
    <w:rsid w:val="00480AA7"/>
    <w:rsid w:val="00496056"/>
    <w:rsid w:val="004A294C"/>
    <w:rsid w:val="004B1151"/>
    <w:rsid w:val="004B18DC"/>
    <w:rsid w:val="004C7BE4"/>
    <w:rsid w:val="004D5FCD"/>
    <w:rsid w:val="004E1C0D"/>
    <w:rsid w:val="004E5B39"/>
    <w:rsid w:val="004F1BC8"/>
    <w:rsid w:val="00511572"/>
    <w:rsid w:val="005131F6"/>
    <w:rsid w:val="00513D45"/>
    <w:rsid w:val="00515C21"/>
    <w:rsid w:val="005240E7"/>
    <w:rsid w:val="005318BA"/>
    <w:rsid w:val="005430A7"/>
    <w:rsid w:val="00551EFB"/>
    <w:rsid w:val="005655B6"/>
    <w:rsid w:val="00574777"/>
    <w:rsid w:val="005860EC"/>
    <w:rsid w:val="00586A57"/>
    <w:rsid w:val="005878B0"/>
    <w:rsid w:val="005B12E0"/>
    <w:rsid w:val="005E6D7A"/>
    <w:rsid w:val="00601519"/>
    <w:rsid w:val="0061014B"/>
    <w:rsid w:val="006264A0"/>
    <w:rsid w:val="006327C5"/>
    <w:rsid w:val="006554D6"/>
    <w:rsid w:val="006615DE"/>
    <w:rsid w:val="006773A5"/>
    <w:rsid w:val="00682C4C"/>
    <w:rsid w:val="00685E5F"/>
    <w:rsid w:val="006C7673"/>
    <w:rsid w:val="006D6484"/>
    <w:rsid w:val="006E50E0"/>
    <w:rsid w:val="006F0BDC"/>
    <w:rsid w:val="00705F75"/>
    <w:rsid w:val="00707005"/>
    <w:rsid w:val="0072176D"/>
    <w:rsid w:val="007265CC"/>
    <w:rsid w:val="00740269"/>
    <w:rsid w:val="00744CF6"/>
    <w:rsid w:val="0076198B"/>
    <w:rsid w:val="0076329B"/>
    <w:rsid w:val="00772518"/>
    <w:rsid w:val="00787D9E"/>
    <w:rsid w:val="007A5AB4"/>
    <w:rsid w:val="007B06F3"/>
    <w:rsid w:val="007B0CF9"/>
    <w:rsid w:val="007F2F74"/>
    <w:rsid w:val="008052B6"/>
    <w:rsid w:val="0081179D"/>
    <w:rsid w:val="008241A4"/>
    <w:rsid w:val="0083490D"/>
    <w:rsid w:val="00835E97"/>
    <w:rsid w:val="00837E74"/>
    <w:rsid w:val="00846126"/>
    <w:rsid w:val="0084718C"/>
    <w:rsid w:val="00861B6E"/>
    <w:rsid w:val="00867EE9"/>
    <w:rsid w:val="008A4CE0"/>
    <w:rsid w:val="008A6B7F"/>
    <w:rsid w:val="008D4968"/>
    <w:rsid w:val="008E3073"/>
    <w:rsid w:val="008F5322"/>
    <w:rsid w:val="00915E5F"/>
    <w:rsid w:val="0092381E"/>
    <w:rsid w:val="00932340"/>
    <w:rsid w:val="00937282"/>
    <w:rsid w:val="00951C5E"/>
    <w:rsid w:val="0095204D"/>
    <w:rsid w:val="00977C54"/>
    <w:rsid w:val="00981E79"/>
    <w:rsid w:val="00983625"/>
    <w:rsid w:val="00992B6E"/>
    <w:rsid w:val="009A58FE"/>
    <w:rsid w:val="009B0279"/>
    <w:rsid w:val="009B254D"/>
    <w:rsid w:val="009B4F47"/>
    <w:rsid w:val="009E37A4"/>
    <w:rsid w:val="009E793C"/>
    <w:rsid w:val="009F423B"/>
    <w:rsid w:val="009F675D"/>
    <w:rsid w:val="00A00141"/>
    <w:rsid w:val="00A05645"/>
    <w:rsid w:val="00A13A2B"/>
    <w:rsid w:val="00A16E1F"/>
    <w:rsid w:val="00A23081"/>
    <w:rsid w:val="00A24AC6"/>
    <w:rsid w:val="00A51705"/>
    <w:rsid w:val="00A93A0C"/>
    <w:rsid w:val="00AC233B"/>
    <w:rsid w:val="00AC42B0"/>
    <w:rsid w:val="00AE309E"/>
    <w:rsid w:val="00AF31E6"/>
    <w:rsid w:val="00B12DF2"/>
    <w:rsid w:val="00B2263B"/>
    <w:rsid w:val="00B317B4"/>
    <w:rsid w:val="00B37D78"/>
    <w:rsid w:val="00B741B6"/>
    <w:rsid w:val="00B75034"/>
    <w:rsid w:val="00B8322F"/>
    <w:rsid w:val="00BC08BD"/>
    <w:rsid w:val="00BC65D4"/>
    <w:rsid w:val="00BD71A7"/>
    <w:rsid w:val="00BE1B4F"/>
    <w:rsid w:val="00BE2F42"/>
    <w:rsid w:val="00C00833"/>
    <w:rsid w:val="00C1037A"/>
    <w:rsid w:val="00C116CA"/>
    <w:rsid w:val="00C14310"/>
    <w:rsid w:val="00C15A2D"/>
    <w:rsid w:val="00C50B5C"/>
    <w:rsid w:val="00C5337D"/>
    <w:rsid w:val="00C5370C"/>
    <w:rsid w:val="00C837BE"/>
    <w:rsid w:val="00C875A0"/>
    <w:rsid w:val="00C90F17"/>
    <w:rsid w:val="00CC76B8"/>
    <w:rsid w:val="00CD13C2"/>
    <w:rsid w:val="00CD17ED"/>
    <w:rsid w:val="00CE4730"/>
    <w:rsid w:val="00CF09E8"/>
    <w:rsid w:val="00D0484D"/>
    <w:rsid w:val="00D05110"/>
    <w:rsid w:val="00D201F2"/>
    <w:rsid w:val="00D31536"/>
    <w:rsid w:val="00D31957"/>
    <w:rsid w:val="00D34BB9"/>
    <w:rsid w:val="00D42BDB"/>
    <w:rsid w:val="00D45142"/>
    <w:rsid w:val="00D6389A"/>
    <w:rsid w:val="00D666AC"/>
    <w:rsid w:val="00D775D9"/>
    <w:rsid w:val="00D8388B"/>
    <w:rsid w:val="00D95B1E"/>
    <w:rsid w:val="00DA1879"/>
    <w:rsid w:val="00DC042D"/>
    <w:rsid w:val="00DD4414"/>
    <w:rsid w:val="00DF123B"/>
    <w:rsid w:val="00DF3781"/>
    <w:rsid w:val="00DF5026"/>
    <w:rsid w:val="00E03DB5"/>
    <w:rsid w:val="00E058A1"/>
    <w:rsid w:val="00E11E23"/>
    <w:rsid w:val="00E1208E"/>
    <w:rsid w:val="00E13A2F"/>
    <w:rsid w:val="00E23929"/>
    <w:rsid w:val="00E25843"/>
    <w:rsid w:val="00E27B15"/>
    <w:rsid w:val="00E3043A"/>
    <w:rsid w:val="00E31BFC"/>
    <w:rsid w:val="00E45D59"/>
    <w:rsid w:val="00E514A3"/>
    <w:rsid w:val="00E545A0"/>
    <w:rsid w:val="00E559F5"/>
    <w:rsid w:val="00E6159D"/>
    <w:rsid w:val="00E710D0"/>
    <w:rsid w:val="00E81942"/>
    <w:rsid w:val="00E85E82"/>
    <w:rsid w:val="00EA2037"/>
    <w:rsid w:val="00EC20D0"/>
    <w:rsid w:val="00ED2140"/>
    <w:rsid w:val="00EE0C7F"/>
    <w:rsid w:val="00EF5F1A"/>
    <w:rsid w:val="00EF7796"/>
    <w:rsid w:val="00F04BA9"/>
    <w:rsid w:val="00F11B2C"/>
    <w:rsid w:val="00F176EB"/>
    <w:rsid w:val="00F41206"/>
    <w:rsid w:val="00F5248A"/>
    <w:rsid w:val="00F55C25"/>
    <w:rsid w:val="00F622D2"/>
    <w:rsid w:val="00F70A29"/>
    <w:rsid w:val="00F845D8"/>
    <w:rsid w:val="00FA50FD"/>
    <w:rsid w:val="00FB5DF6"/>
    <w:rsid w:val="00FB6BE2"/>
    <w:rsid w:val="00FC4D32"/>
    <w:rsid w:val="00FC695B"/>
    <w:rsid w:val="00FE10FC"/>
    <w:rsid w:val="00FF4F9C"/>
    <w:rsid w:val="0FE633E5"/>
    <w:rsid w:val="12D170BA"/>
    <w:rsid w:val="25847041"/>
    <w:rsid w:val="3BBE2C73"/>
    <w:rsid w:val="42C74D19"/>
    <w:rsid w:val="64312356"/>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pPr>
  </w:style>
  <w:style w:type="paragraph" w:styleId="5">
    <w:name w:val="header"/>
    <w:basedOn w:val="1"/>
    <w:link w:val="6"/>
    <w:unhideWhenUsed/>
    <w:qFormat/>
    <w:uiPriority w:val="99"/>
    <w:pPr>
      <w:tabs>
        <w:tab w:val="center" w:pos="4680"/>
        <w:tab w:val="right" w:pos="9360"/>
      </w:tabs>
    </w:pPr>
  </w:style>
  <w:style w:type="character" w:customStyle="1" w:styleId="6">
    <w:name w:val="Header Char"/>
    <w:basedOn w:val="2"/>
    <w:link w:val="5"/>
    <w:qFormat/>
    <w:uiPriority w:val="99"/>
    <w:rPr>
      <w:rFonts w:eastAsia="SimSun"/>
      <w:kern w:val="2"/>
      <w:sz w:val="21"/>
      <w:szCs w:val="20"/>
    </w:rPr>
  </w:style>
  <w:style w:type="character" w:customStyle="1" w:styleId="7">
    <w:name w:val="Footer Char"/>
    <w:basedOn w:val="2"/>
    <w:link w:val="4"/>
    <w:qFormat/>
    <w:uiPriority w:val="99"/>
    <w:rPr>
      <w:rFonts w:eastAsia="SimSun"/>
      <w:kern w:val="2"/>
      <w:sz w:val="21"/>
      <w:szCs w:val="20"/>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538</Words>
  <Characters>3069</Characters>
  <Lines>25</Lines>
  <Paragraphs>7</Paragraphs>
  <TotalTime>3183</TotalTime>
  <ScaleCrop>false</ScaleCrop>
  <LinksUpToDate>false</LinksUpToDate>
  <CharactersWithSpaces>3600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2021-11-20T21:04:00Z</dcterms:created>
  <dc:creator>Kori Knudsen</dc:creator>
  <cp:lastModifiedBy>Keith</cp:lastModifiedBy>
  <cp:lastPrinted>2021-04-15T00:08:00Z</cp:lastPrinted>
  <dcterms:modified xsi:type="dcterms:W3CDTF">2021-12-09T00:54:57Z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7125B03FE8DF4EA39774D93CCF156BEE</vt:lpwstr>
  </property>
</Properties>
</file>