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 w:cs="Times New Roman"/>
          <w:sz w:val="25"/>
          <w:szCs w:val="25"/>
        </w:rPr>
      </w:pPr>
      <w:r>
        <w:rPr>
          <w:rFonts w:hint="default" w:ascii="Times New Roman" w:hAnsi="Times New Roman" w:cs="Times New Roman"/>
          <w:b/>
          <w:color w:val="000000"/>
          <w:sz w:val="25"/>
          <w:szCs w:val="25"/>
        </w:rPr>
        <w:t>TOWN of PORTAGE</w:t>
      </w:r>
    </w:p>
    <w:p>
      <w:pPr>
        <w:spacing w:after="0"/>
        <w:jc w:val="center"/>
        <w:rPr>
          <w:rFonts w:hint="default" w:ascii="Times New Roman" w:hAnsi="Times New Roman" w:cs="Times New Roman"/>
          <w:sz w:val="25"/>
          <w:szCs w:val="25"/>
        </w:rPr>
      </w:pPr>
      <w:r>
        <w:rPr>
          <w:rFonts w:hint="default" w:ascii="Times New Roman" w:hAnsi="Times New Roman" w:cs="Times New Roman"/>
          <w:b/>
          <w:color w:val="000000"/>
          <w:sz w:val="25"/>
          <w:szCs w:val="25"/>
        </w:rPr>
        <w:t xml:space="preserve">Wednesday </w:t>
      </w:r>
      <w:r>
        <w:rPr>
          <w:rFonts w:hint="default" w:ascii="Times New Roman" w:hAnsi="Times New Roman" w:cs="Times New Roman"/>
          <w:b/>
          <w:color w:val="000000"/>
          <w:sz w:val="25"/>
          <w:szCs w:val="25"/>
          <w:lang w:val="en-US"/>
        </w:rPr>
        <w:t>September 1,</w:t>
      </w:r>
      <w:r>
        <w:rPr>
          <w:rFonts w:hint="default" w:ascii="Times New Roman" w:hAnsi="Times New Roman" w:cs="Times New Roman"/>
          <w:b/>
          <w:sz w:val="25"/>
          <w:szCs w:val="25"/>
        </w:rPr>
        <w:t xml:space="preserve"> 2021</w:t>
      </w:r>
    </w:p>
    <w:p>
      <w:pPr>
        <w:spacing w:after="0"/>
        <w:jc w:val="center"/>
        <w:rPr>
          <w:rFonts w:hint="default" w:ascii="Times New Roman" w:hAnsi="Times New Roman" w:cs="Times New Roman"/>
          <w:sz w:val="25"/>
          <w:szCs w:val="25"/>
        </w:rPr>
      </w:pPr>
      <w:r>
        <w:rPr>
          <w:rFonts w:hint="default" w:ascii="Times New Roman" w:hAnsi="Times New Roman" w:cs="Times New Roman"/>
          <w:b/>
          <w:color w:val="000000"/>
          <w:sz w:val="25"/>
          <w:szCs w:val="25"/>
        </w:rPr>
        <w:t>Planning and Zoning</w:t>
      </w:r>
    </w:p>
    <w:p>
      <w:pPr>
        <w:spacing w:after="240"/>
        <w:jc w:val="center"/>
        <w:rPr>
          <w:rFonts w:hint="default" w:ascii="Times New Roman" w:hAnsi="Times New Roman" w:cs="Times New Roman"/>
          <w:sz w:val="25"/>
          <w:szCs w:val="25"/>
        </w:rPr>
      </w:pPr>
      <w:r>
        <w:rPr>
          <w:rFonts w:hint="default" w:ascii="Times New Roman" w:hAnsi="Times New Roman" w:cs="Times New Roman"/>
          <w:b/>
          <w:color w:val="000000"/>
          <w:sz w:val="25"/>
          <w:szCs w:val="25"/>
        </w:rPr>
        <w:t>Agenda</w:t>
      </w:r>
    </w:p>
    <w:p>
      <w:pPr>
        <w:spacing w:after="24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Notice is hereby given that the Planning and Zoning Commission of Portage will hold its’ regular Planning and Zoning meeting on Wednesday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>September 1</w:t>
      </w:r>
      <w:r>
        <w:rPr>
          <w:rFonts w:hint="default" w:ascii="Times New Roman" w:hAnsi="Times New Roman" w:cs="Times New Roman"/>
          <w:sz w:val="28"/>
          <w:szCs w:val="28"/>
        </w:rPr>
        <w:t>, 2021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at the Portage Town Hall located at 25880 N 9000 W Portage, Utah. </w:t>
      </w:r>
    </w:p>
    <w:p>
      <w:pPr>
        <w:spacing w:after="0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The Agenda shall be as follows:</w: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>
      <w:pPr>
        <w:spacing w:after="24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6:00 PM Call to Order</w:t>
      </w:r>
    </w:p>
    <w:p>
      <w:pPr>
        <w:spacing w:after="240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Opening Ceremony</w:t>
      </w:r>
    </w:p>
    <w:p>
      <w:pPr>
        <w:spacing w:after="12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Prayer:                                         Pledge of Allegiance:</w:t>
      </w:r>
    </w:p>
    <w:p>
      <w:pPr>
        <w:pStyle w:val="7"/>
        <w:numPr>
          <w:ilvl w:val="0"/>
          <w:numId w:val="1"/>
        </w:numPr>
        <w:spacing w:after="0"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Approve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>August 4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2021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Planning and Zoning minutes. 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  <w:t>2- New copies of Town Ordinance books Update and discussion.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  <w:t>3-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96AD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96AD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instrText xml:space="preserve"> HYPERLINK "http://codelibrary.amlegal.com/" \t "https://mail.yahoo.com/d/folders/1/messages/_blank"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96AD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Times New Roman" w:hAnsi="Times New Roman" w:eastAsia="Helvetica" w:cs="Times New Roman"/>
          <w:i w:val="0"/>
          <w:iCs w:val="0"/>
          <w:caps w:val="0"/>
          <w:color w:val="196AD4"/>
          <w:spacing w:val="0"/>
          <w:sz w:val="28"/>
          <w:szCs w:val="28"/>
          <w:u w:val="single"/>
          <w:shd w:val="clear" w:fill="FFFFFF"/>
        </w:rPr>
        <w:t>Codelibrary.amlegal.com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96AD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96AD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  <w:t>Online access to town ordinances, information for p&amp;z board and discussion.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  <w:t>4- Corrine City ordinances. From Codelibrary.amlegal.a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96AD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96AD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instrText xml:space="preserve"> HYPERLINK "http://legal.com/" \t "https://mail.yahoo.com/d/folders/1/messages/_blank"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96AD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Times New Roman" w:hAnsi="Times New Roman" w:eastAsia="Helvetica" w:cs="Times New Roman"/>
          <w:i w:val="0"/>
          <w:iCs w:val="0"/>
          <w:caps w:val="0"/>
          <w:color w:val="196AD4"/>
          <w:spacing w:val="0"/>
          <w:sz w:val="28"/>
          <w:szCs w:val="28"/>
          <w:u w:val="single"/>
          <w:shd w:val="clear" w:fill="FFFFFF"/>
        </w:rPr>
        <w:t>legal.com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96AD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96AD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  <w:t> Info and discussion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  <w:t>5- Tiny house Information and discussion.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  <w:t>6- Keri and Heidi Smith building permit Status of building permit and discussion.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  <w:t>Standing agenda items: Discuss and approve proposed changes to all sections of Town of  Portage ordinances: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D2228"/>
          <w:spacing w:val="0"/>
          <w:kern w:val="0"/>
          <w:sz w:val="28"/>
          <w:szCs w:val="28"/>
          <w:shd w:val="clear" w:fill="FFFFFF"/>
          <w:lang w:val="en-US" w:eastAsia="zh-CN" w:bidi="ar"/>
        </w:rPr>
        <w:t>Table of Contents and Sections: 101-118.</w:t>
      </w:r>
    </w:p>
    <w:p>
      <w:pPr>
        <w:rPr>
          <w:b/>
          <w:color w:val="00000A"/>
          <w:sz w:val="28"/>
          <w:szCs w:val="28"/>
        </w:rPr>
      </w:pPr>
    </w:p>
    <w:p>
      <w:pPr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Adjourn:</w:t>
      </w:r>
    </w:p>
    <w:p>
      <w:pPr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Notice posted </w:t>
      </w:r>
      <w:r>
        <w:rPr>
          <w:rFonts w:hint="default"/>
          <w:color w:val="00000A"/>
          <w:sz w:val="28"/>
          <w:szCs w:val="28"/>
          <w:lang w:val="en-US"/>
        </w:rPr>
        <w:t>August 30,</w:t>
      </w:r>
      <w:r>
        <w:rPr>
          <w:color w:val="00000A"/>
          <w:sz w:val="28"/>
          <w:szCs w:val="28"/>
        </w:rPr>
        <w:t xml:space="preserve"> 2021 by Clerk/Recorder Kori Williams</w:t>
      </w: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3907393"/>
    </w:sdtPr>
    <w:sdtContent>
      <w:sdt>
        <w:sdtPr>
          <w:id w:val="565050523"/>
        </w:sdtPr>
        <w:sdtContent>
          <w:p>
            <w:pPr>
              <w:pStyle w:val="4"/>
            </w:pPr>
            <w:r>
              <w:t xml:space="preserve">Planning and Zoning Agenda                                                  </w:t>
            </w:r>
            <w:r>
              <w:tab/>
            </w:r>
            <w:r>
              <w:t xml:space="preserve">        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D198C7"/>
    <w:multiLevelType w:val="singleLevel"/>
    <w:tmpl w:val="BED198C7"/>
    <w:lvl w:ilvl="0" w:tentative="0">
      <w:start w:val="7"/>
      <w:numFmt w:val="decimal"/>
      <w:suff w:val="space"/>
      <w:lvlText w:val="%1-"/>
      <w:lvlJc w:val="left"/>
    </w:lvl>
  </w:abstractNum>
  <w:abstractNum w:abstractNumId="1">
    <w:nsid w:val="04FF6293"/>
    <w:multiLevelType w:val="multilevel"/>
    <w:tmpl w:val="04FF629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" w:hAnsi="Times" w:cs="Times"/>
        <w:b/>
        <w:bCs w:val="0"/>
        <w:color w:val="000000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89"/>
    <w:rsid w:val="00060752"/>
    <w:rsid w:val="000662C0"/>
    <w:rsid w:val="000E3EA3"/>
    <w:rsid w:val="0011296B"/>
    <w:rsid w:val="00126BBA"/>
    <w:rsid w:val="0017272D"/>
    <w:rsid w:val="001A56F3"/>
    <w:rsid w:val="00297E6C"/>
    <w:rsid w:val="0030008B"/>
    <w:rsid w:val="003110F9"/>
    <w:rsid w:val="003B7A1C"/>
    <w:rsid w:val="003C226F"/>
    <w:rsid w:val="003F2E3F"/>
    <w:rsid w:val="00441908"/>
    <w:rsid w:val="00570468"/>
    <w:rsid w:val="00625B9B"/>
    <w:rsid w:val="00630499"/>
    <w:rsid w:val="006A4D36"/>
    <w:rsid w:val="006A6063"/>
    <w:rsid w:val="006E19BA"/>
    <w:rsid w:val="00781E38"/>
    <w:rsid w:val="007C683F"/>
    <w:rsid w:val="007E235D"/>
    <w:rsid w:val="008622C9"/>
    <w:rsid w:val="00884B42"/>
    <w:rsid w:val="0090782C"/>
    <w:rsid w:val="00925B87"/>
    <w:rsid w:val="00966EF1"/>
    <w:rsid w:val="00967835"/>
    <w:rsid w:val="009E3D75"/>
    <w:rsid w:val="00A00579"/>
    <w:rsid w:val="00A471E1"/>
    <w:rsid w:val="00A5511A"/>
    <w:rsid w:val="00AA7D25"/>
    <w:rsid w:val="00AC10B9"/>
    <w:rsid w:val="00AD7AD4"/>
    <w:rsid w:val="00B52C9C"/>
    <w:rsid w:val="00B76B35"/>
    <w:rsid w:val="00BE4F08"/>
    <w:rsid w:val="00C66E91"/>
    <w:rsid w:val="00C70646"/>
    <w:rsid w:val="00CA231E"/>
    <w:rsid w:val="00CA75D2"/>
    <w:rsid w:val="00CE334B"/>
    <w:rsid w:val="00D13AF9"/>
    <w:rsid w:val="00D207CB"/>
    <w:rsid w:val="00D36255"/>
    <w:rsid w:val="00D64789"/>
    <w:rsid w:val="00DA7FCB"/>
    <w:rsid w:val="00DB1FF3"/>
    <w:rsid w:val="00DD0674"/>
    <w:rsid w:val="00DE7ADE"/>
    <w:rsid w:val="00E1122A"/>
    <w:rsid w:val="00E35E26"/>
    <w:rsid w:val="00F32DA3"/>
    <w:rsid w:val="00F616D1"/>
    <w:rsid w:val="00F7197F"/>
    <w:rsid w:val="00FE11B0"/>
    <w:rsid w:val="021A13D1"/>
    <w:rsid w:val="13495CD0"/>
    <w:rsid w:val="17BE139A"/>
    <w:rsid w:val="248E5F16"/>
    <w:rsid w:val="267C7012"/>
    <w:rsid w:val="28C77519"/>
    <w:rsid w:val="2DBF0C4D"/>
    <w:rsid w:val="2FBF474F"/>
    <w:rsid w:val="37C51BA1"/>
    <w:rsid w:val="51ED20FF"/>
    <w:rsid w:val="5B8A7D6C"/>
    <w:rsid w:val="64985673"/>
    <w:rsid w:val="7B3312BB"/>
    <w:rsid w:val="7D330F4E"/>
    <w:rsid w:val="7EE1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1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paragraph" w:styleId="7">
    <w:name w:val="List Paragraph"/>
    <w:basedOn w:val="1"/>
    <w:unhideWhenUsed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5"/>
    <w:qFormat/>
    <w:uiPriority w:val="99"/>
    <w:rPr>
      <w:rFonts w:ascii="Times New Roman" w:hAnsi="Times New Roman" w:eastAsia="SimSun" w:cs="Times New Roman"/>
      <w:sz w:val="21"/>
    </w:rPr>
  </w:style>
  <w:style w:type="character" w:customStyle="1" w:styleId="9">
    <w:name w:val="Footer Char"/>
    <w:basedOn w:val="2"/>
    <w:link w:val="4"/>
    <w:qFormat/>
    <w:uiPriority w:val="99"/>
    <w:rPr>
      <w:rFonts w:ascii="Times New Roman" w:hAnsi="Times New Roman" w:eastAsia="SimSun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1037</Characters>
  <Lines>8</Lines>
  <Paragraphs>2</Paragraphs>
  <TotalTime>13</TotalTime>
  <ScaleCrop>false</ScaleCrop>
  <LinksUpToDate>false</LinksUpToDate>
  <CharactersWithSpaces>1216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2021-07-04T19:48:00Z</dcterms:created>
  <dc:creator>John Family</dc:creator>
  <cp:lastModifiedBy>Keith</cp:lastModifiedBy>
  <cp:lastPrinted>2021-08-02T15:08:00Z</cp:lastPrinted>
  <dcterms:modified xsi:type="dcterms:W3CDTF">2021-09-01T20:55:55Z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3CA55FB77DBB4A82AF187105E50B6193</vt:lpwstr>
  </property>
</Properties>
</file>